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0E6883" w:rsidRPr="000E6883" w:rsidRDefault="000E6883" w:rsidP="00E703BE">
      <w:pPr>
        <w:jc w:val="both"/>
        <w:rPr>
          <w:rFonts w:ascii="Calibri" w:eastAsia="Times New Roman" w:hAnsi="Calibri" w:cs="Times New Roman"/>
          <w:b/>
          <w:sz w:val="16"/>
          <w:szCs w:val="16"/>
          <w:lang w:eastAsia="it-IT"/>
        </w:rPr>
      </w:pPr>
    </w:p>
    <w:p w:rsidR="00E703BE" w:rsidRPr="00262320" w:rsidRDefault="00E703BE" w:rsidP="00E703BE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62320">
        <w:rPr>
          <w:rFonts w:ascii="Calibri" w:eastAsia="Times New Roman" w:hAnsi="Calibri" w:cs="Times New Roman"/>
          <w:lang w:eastAsia="it-IT"/>
        </w:rPr>
        <w:t>Zambonin</w:t>
      </w:r>
      <w:proofErr w:type="spellEnd"/>
      <w:r w:rsidRPr="00262320">
        <w:rPr>
          <w:rFonts w:ascii="Calibri" w:eastAsia="Times New Roman" w:hAnsi="Calibri" w:cs="Times New Roman"/>
          <w:lang w:eastAsia="it-IT"/>
        </w:rPr>
        <w:t xml:space="preserve">, nata a Vicenza il 07.07.1961, Direttore dell’U.O.C. Provveditorato Economato e Gestione della Logistica, a ciò autorizzata giusta deliberazione del </w:t>
      </w:r>
      <w:r w:rsidR="006740AD">
        <w:rPr>
          <w:rFonts w:ascii="Calibri" w:eastAsia="Times New Roman" w:hAnsi="Calibri" w:cs="Times New Roman"/>
          <w:lang w:eastAsia="it-IT"/>
        </w:rPr>
        <w:t>Direttore Generale</w:t>
      </w:r>
      <w:r>
        <w:rPr>
          <w:rFonts w:ascii="Calibri" w:eastAsia="Times New Roman" w:hAnsi="Calibri" w:cs="Times New Roman"/>
          <w:lang w:eastAsia="it-IT"/>
        </w:rPr>
        <w:t xml:space="preserve"> n. </w:t>
      </w:r>
      <w:r w:rsidR="006740AD">
        <w:rPr>
          <w:rFonts w:ascii="Calibri" w:eastAsia="Times New Roman" w:hAnsi="Calibri" w:cs="Times New Roman"/>
          <w:lang w:eastAsia="it-IT"/>
        </w:rPr>
        <w:t>493</w:t>
      </w:r>
      <w:r>
        <w:rPr>
          <w:rFonts w:ascii="Calibri" w:eastAsia="Times New Roman" w:hAnsi="Calibri" w:cs="Times New Roman"/>
          <w:lang w:eastAsia="it-IT"/>
        </w:rPr>
        <w:t xml:space="preserve"> del </w:t>
      </w:r>
      <w:r w:rsidR="006740AD">
        <w:rPr>
          <w:rFonts w:ascii="Calibri" w:eastAsia="Times New Roman" w:hAnsi="Calibri" w:cs="Times New Roman"/>
          <w:lang w:eastAsia="it-IT"/>
        </w:rPr>
        <w:t>26.03.2021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 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 xml:space="preserve">oggetto </w:t>
      </w:r>
      <w:r w:rsidR="004E4A33">
        <w:rPr>
          <w:rFonts w:cstheme="minorHAnsi"/>
        </w:rPr>
        <w:t>la fornitura di apparecchia</w:t>
      </w:r>
      <w:bookmarkStart w:id="0" w:name="_GoBack"/>
      <w:bookmarkEnd w:id="0"/>
      <w:r w:rsidR="004E4A33">
        <w:rPr>
          <w:rFonts w:cstheme="minorHAnsi"/>
        </w:rPr>
        <w:t xml:space="preserve">tura e materiale di consumo per procedure di </w:t>
      </w:r>
      <w:proofErr w:type="spellStart"/>
      <w:r w:rsidR="004E4A33">
        <w:rPr>
          <w:rFonts w:cstheme="minorHAnsi"/>
        </w:rPr>
        <w:t>crioablazione</w:t>
      </w:r>
      <w:proofErr w:type="spellEnd"/>
      <w:r w:rsidR="004E4A33">
        <w:rPr>
          <w:rFonts w:cstheme="minorHAnsi"/>
        </w:rPr>
        <w:t xml:space="preserve"> del distretto renale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0C4" w:rsidRDefault="008510C4" w:rsidP="00A15C94">
      <w:pPr>
        <w:spacing w:after="0" w:line="240" w:lineRule="auto"/>
      </w:pPr>
      <w:r>
        <w:separator/>
      </w:r>
    </w:p>
  </w:endnote>
  <w:endnote w:type="continuationSeparator" w:id="0">
    <w:p w:rsidR="008510C4" w:rsidRDefault="008510C4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4E4A33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0C4" w:rsidRDefault="008510C4" w:rsidP="00A15C94">
      <w:pPr>
        <w:spacing w:after="0" w:line="240" w:lineRule="auto"/>
      </w:pPr>
      <w:r>
        <w:separator/>
      </w:r>
    </w:p>
  </w:footnote>
  <w:footnote w:type="continuationSeparator" w:id="0">
    <w:p w:rsidR="008510C4" w:rsidRDefault="008510C4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E6883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A4E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4A33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AD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6615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822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10C4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9C5777"/>
  <w15:docId w15:val="{129047A9-D456-47FB-80E8-6A7434C3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D37AC-D79D-43FF-BC89-97116068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1638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3</cp:revision>
  <cp:lastPrinted>2022-04-06T10:36:00Z</cp:lastPrinted>
  <dcterms:created xsi:type="dcterms:W3CDTF">2022-04-06T10:38:00Z</dcterms:created>
  <dcterms:modified xsi:type="dcterms:W3CDTF">2022-06-08T10:45:00Z</dcterms:modified>
</cp:coreProperties>
</file>